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2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20"/>
      </w:tblGrid>
      <w:tr w:rsidR="00255FED" w:rsidRPr="00255FED" w:rsidTr="00255FED">
        <w:tc>
          <w:tcPr>
            <w:tcW w:w="8700" w:type="dxa"/>
            <w:shd w:val="clear" w:color="auto" w:fill="FFFFFF"/>
            <w:tcMar>
              <w:top w:w="0" w:type="dxa"/>
              <w:left w:w="0" w:type="dxa"/>
              <w:bottom w:w="0" w:type="dxa"/>
              <w:right w:w="75" w:type="dxa"/>
            </w:tcMar>
            <w:hideMark/>
          </w:tcPr>
          <w:p w:rsidR="00255FED" w:rsidRPr="00255FED" w:rsidRDefault="00255FED" w:rsidP="00255FED">
            <w:pPr>
              <w:widowControl/>
              <w:wordWrap w:val="0"/>
              <w:spacing w:before="100" w:beforeAutospacing="1" w:after="100" w:afterAutospacing="1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主旨：本校「安全衛生工作守則」業經職業安全衛生委員會會議通過並報經勞動部備查，即日起生效，全校相關人員應確實遵循。</w:t>
            </w:r>
          </w:p>
          <w:p w:rsidR="00255FED" w:rsidRPr="00255FED" w:rsidRDefault="00255FED" w:rsidP="00255FED">
            <w:pPr>
              <w:widowControl/>
              <w:wordWrap w:val="0"/>
              <w:spacing w:before="100" w:beforeAutospacing="1" w:after="100" w:afterAutospacing="1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說明：</w:t>
            </w:r>
          </w:p>
          <w:p w:rsidR="00255FED" w:rsidRPr="00255FED" w:rsidRDefault="00255FED" w:rsidP="00255FED">
            <w:pPr>
              <w:widowControl/>
              <w:wordWrap w:val="0"/>
              <w:spacing w:before="100" w:beforeAutospacing="1" w:after="100" w:afterAutospacing="1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一、</w:t>
            </w:r>
            <w:proofErr w:type="gramStart"/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旨揭守則</w:t>
            </w:r>
            <w:proofErr w:type="gramEnd"/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經</w:t>
            </w:r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108</w:t>
            </w:r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年</w:t>
            </w:r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7</w:t>
            </w:r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月</w:t>
            </w:r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30</w:t>
            </w:r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日</w:t>
            </w:r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108</w:t>
            </w:r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年第</w:t>
            </w:r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3</w:t>
            </w:r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次職業安全衛生委員會會議通過，報經勞動部職業</w:t>
            </w:r>
            <w:proofErr w:type="gramStart"/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安全衛生署中區職業安全衛生中心</w:t>
            </w:r>
            <w:proofErr w:type="gramEnd"/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於</w:t>
            </w:r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108</w:t>
            </w:r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年</w:t>
            </w:r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9</w:t>
            </w:r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月</w:t>
            </w:r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4</w:t>
            </w:r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日完成登錄，登陸編號</w:t>
            </w:r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B108006043</w:t>
            </w:r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。</w:t>
            </w:r>
          </w:p>
          <w:p w:rsidR="00255FED" w:rsidRPr="00255FED" w:rsidRDefault="00255FED" w:rsidP="00255FED">
            <w:pPr>
              <w:widowControl/>
              <w:wordWrap w:val="0"/>
              <w:spacing w:before="100" w:beforeAutospacing="1" w:after="100" w:afterAutospacing="1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二、為配合職業安全衛生法及其相關規定修正且擴大適用範圍，將大部分「受</w:t>
            </w:r>
            <w:proofErr w:type="gramStart"/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僱</w:t>
            </w:r>
            <w:proofErr w:type="gramEnd"/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勞工」納入</w:t>
            </w:r>
            <w:proofErr w:type="gramStart"/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適用職安法</w:t>
            </w:r>
            <w:proofErr w:type="gramEnd"/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，</w:t>
            </w:r>
            <w:proofErr w:type="gramStart"/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爰</w:t>
            </w:r>
            <w:proofErr w:type="gramEnd"/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修正本守則。</w:t>
            </w:r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 </w:t>
            </w:r>
          </w:p>
          <w:p w:rsidR="00255FED" w:rsidRPr="00255FED" w:rsidRDefault="00255FED" w:rsidP="00255FED">
            <w:pPr>
              <w:widowControl/>
              <w:wordWrap w:val="0"/>
              <w:spacing w:before="100" w:beforeAutospacing="1" w:after="100" w:afterAutospacing="1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附檔：</w:t>
            </w:r>
            <w:hyperlink r:id="rId4" w:tgtFrame="_self" w:tooltip="國立雲林科技大學安全衛生工作守則" w:history="1">
              <w:r w:rsidRPr="00255FED">
                <w:rPr>
                  <w:rFonts w:ascii="Arial" w:eastAsia="新細明體" w:hAnsi="Arial" w:cs="Arial"/>
                  <w:color w:val="66614B"/>
                  <w:kern w:val="0"/>
                  <w:sz w:val="20"/>
                  <w:szCs w:val="20"/>
                </w:rPr>
                <w:t>國立雲林科技大學安全衛生工作守則</w:t>
              </w:r>
            </w:hyperlink>
            <w:r w:rsidRPr="00255FED"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 </w:t>
            </w:r>
          </w:p>
        </w:tc>
      </w:tr>
      <w:tr w:rsidR="00255FED" w:rsidRPr="00255FED" w:rsidTr="00255FED">
        <w:trPr>
          <w:trHeight w:val="225"/>
        </w:trPr>
        <w:tc>
          <w:tcPr>
            <w:tcW w:w="0" w:type="auto"/>
            <w:shd w:val="clear" w:color="auto" w:fill="FFFFFF"/>
            <w:tcMar>
              <w:top w:w="150" w:type="dxa"/>
              <w:left w:w="0" w:type="dxa"/>
              <w:bottom w:w="0" w:type="dxa"/>
              <w:right w:w="75" w:type="dxa"/>
            </w:tcMar>
            <w:vAlign w:val="center"/>
            <w:hideMark/>
          </w:tcPr>
          <w:p w:rsidR="00255FED" w:rsidRPr="00255FED" w:rsidRDefault="00255FED" w:rsidP="00255FED">
            <w:pPr>
              <w:widowControl/>
              <w:wordWrap w:val="0"/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</w:pPr>
            <w:r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最後更新</w:t>
            </w:r>
            <w:r>
              <w:rPr>
                <w:rFonts w:ascii="Arial" w:eastAsia="新細明體" w:hAnsi="Arial" w:cs="Arial"/>
                <w:color w:val="333333"/>
                <w:kern w:val="0"/>
                <w:sz w:val="20"/>
                <w:szCs w:val="20"/>
              </w:rPr>
              <w:t>1090507</w:t>
            </w:r>
            <w:r w:rsidRPr="00255FED">
              <w:rPr>
                <w:rFonts w:ascii="Arial" w:eastAsia="新細明體" w:hAnsi="Arial" w:cs="Arial"/>
                <w:color w:val="FFFFFF"/>
                <w:kern w:val="0"/>
                <w:sz w:val="17"/>
                <w:szCs w:val="17"/>
              </w:rPr>
              <w:t xml:space="preserve">7, </w:t>
            </w:r>
            <w:r w:rsidRPr="00255FED">
              <w:rPr>
                <w:rFonts w:ascii="Arial" w:eastAsia="新細明體" w:hAnsi="Arial" w:cs="Arial"/>
                <w:color w:val="FFFFFF"/>
                <w:kern w:val="0"/>
                <w:sz w:val="17"/>
                <w:szCs w:val="17"/>
              </w:rPr>
              <w:t>週四</w:t>
            </w:r>
            <w:r w:rsidRPr="00255FED">
              <w:rPr>
                <w:rFonts w:ascii="Arial" w:eastAsia="新細明體" w:hAnsi="Arial" w:cs="Arial"/>
                <w:color w:val="FFFFFF"/>
                <w:kern w:val="0"/>
                <w:sz w:val="17"/>
                <w:szCs w:val="17"/>
              </w:rPr>
              <w:t xml:space="preserve"> )</w:t>
            </w:r>
          </w:p>
        </w:tc>
      </w:tr>
    </w:tbl>
    <w:p w:rsidR="008A4A7C" w:rsidRDefault="008A4A7C">
      <w:bookmarkStart w:id="0" w:name="_GoBack"/>
      <w:bookmarkEnd w:id="0"/>
    </w:p>
    <w:sectPr w:rsidR="008A4A7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FED"/>
    <w:rsid w:val="00255FED"/>
    <w:rsid w:val="008A4A7C"/>
    <w:rsid w:val="00992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5C4E7C-7203-4957-8114-AF5616D3F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255FED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semiHidden/>
    <w:unhideWhenUsed/>
    <w:rsid w:val="00255FED"/>
    <w:rPr>
      <w:color w:val="0000FF"/>
      <w:u w:val="single"/>
    </w:rPr>
  </w:style>
  <w:style w:type="character" w:customStyle="1" w:styleId="modifydate">
    <w:name w:val="modifydate"/>
    <w:basedOn w:val="a0"/>
    <w:rsid w:val="00255F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859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cx.yuntech.edu.tw/index.php?option=com_docman&amp;task=doc_download&amp;gid=1051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324</Characters>
  <Application>Microsoft Office Word</Application>
  <DocSecurity>0</DocSecurity>
  <Lines>2</Lines>
  <Paragraphs>1</Paragraphs>
  <ScaleCrop>false</ScaleCrop>
  <Company/>
  <LinksUpToDate>false</LinksUpToDate>
  <CharactersWithSpaces>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孫凱婷</dc:creator>
  <cp:keywords/>
  <dc:description/>
  <cp:lastModifiedBy>孫凱婷</cp:lastModifiedBy>
  <cp:revision>2</cp:revision>
  <dcterms:created xsi:type="dcterms:W3CDTF">2023-09-23T07:10:00Z</dcterms:created>
  <dcterms:modified xsi:type="dcterms:W3CDTF">2023-09-23T07:10:00Z</dcterms:modified>
</cp:coreProperties>
</file>